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972" w:rsidRPr="001F47D5" w:rsidRDefault="001F47D5" w:rsidP="001F47D5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F47D5">
        <w:rPr>
          <w:rFonts w:ascii="Times New Roman" w:hAnsi="Times New Roman" w:cs="Times New Roman"/>
          <w:b/>
          <w:bCs/>
          <w:sz w:val="24"/>
          <w:szCs w:val="24"/>
        </w:rPr>
        <w:t>Вооруженное нападение</w:t>
      </w:r>
    </w:p>
    <w:p w:rsidR="001F47D5" w:rsidRDefault="001F47D5" w:rsidP="001F47D5">
      <w:pPr>
        <w:pStyle w:val="a3"/>
        <w:ind w:left="0"/>
        <w:rPr>
          <w:rFonts w:ascii="Times New Roman" w:hAnsi="Times New Roman" w:cs="Times New Roman"/>
          <w:sz w:val="24"/>
          <w:szCs w:val="24"/>
        </w:rPr>
      </w:pP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при нахождении вне здания объекта немедленно уйти в сторону от здания, в котором находится преступник, уводя за собой людей, которые находятся в непосредственной близости, при возможности покинуть территорию объекта, в зимний период принять все возможные меры к недопущению обморожения обучающихся, обеспечить информирование оперативных служб и руководителя о ситуации и своем месте нахождения любым доступным способом;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при нахождении в здании объекта переместиться в ближайшее помещение, уводя за собой людей, находящихся поблизости и далее действовать в указанном ниже порядке;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находясь в помещении, обеспечить блокирование входов всеми доступными средствами, в том числе мебелью;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принять меры к прекращению паники и громких разговоров (звуков) в помещении;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P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обеспечить информирование оперативных служб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F47D5">
        <w:rPr>
          <w:rFonts w:ascii="Times New Roman" w:hAnsi="Times New Roman" w:cs="Times New Roman"/>
          <w:sz w:val="24"/>
          <w:szCs w:val="24"/>
        </w:rPr>
        <w:t>любым доступным способом (при возможности);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обеспечить передачу информации о вооруженном нападении руководителю любым доступным способом (при возможности);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не допускать общения людей по любым средствам связи;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ожидать прибытия оперативных служб, разблокировать входы и покидать помещения только по команде руководства либо оперативных служб;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обеспечить по указанию руководства проведение мероприятий по ликвидации последствий происшествия;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P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- при проведении операции по пресечению вооруженного нападения:</w:t>
      </w:r>
    </w:p>
    <w:p w:rsidR="001F47D5" w:rsidRP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лечь на пол лицом вниз, голову закрыть руками и не двигаться;</w:t>
      </w:r>
    </w:p>
    <w:p w:rsidR="001F47D5" w:rsidRP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по возможности держаться подальше от проемов дверей и окон;</w:t>
      </w:r>
    </w:p>
    <w:p w:rsidR="001F47D5" w:rsidRP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при ранении постараться не двигаться с целью уменьшения потери крови;</w:t>
      </w:r>
    </w:p>
    <w:p w:rsidR="001F47D5" w:rsidRDefault="001F47D5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F47D5">
        <w:rPr>
          <w:rFonts w:ascii="Times New Roman" w:hAnsi="Times New Roman" w:cs="Times New Roman"/>
          <w:sz w:val="24"/>
          <w:szCs w:val="24"/>
        </w:rPr>
        <w:t>не бежать навстречу сотрудникам, проводящим операцию по пресечению вооруженного нападения, или от них, так как они могут посчитать бегущих за преступников.</w:t>
      </w:r>
    </w:p>
    <w:p w:rsidR="003E3D17" w:rsidRDefault="003E3D17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1F47D5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F47D5" w:rsidRDefault="001F47D5" w:rsidP="004A1364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A1364">
        <w:rPr>
          <w:rFonts w:ascii="Times New Roman" w:hAnsi="Times New Roman" w:cs="Times New Roman"/>
          <w:b/>
          <w:sz w:val="24"/>
          <w:szCs w:val="24"/>
        </w:rPr>
        <w:lastRenderedPageBreak/>
        <w:t>Размещение взрывного устройства</w:t>
      </w:r>
    </w:p>
    <w:p w:rsidR="004A1364" w:rsidRDefault="004A1364" w:rsidP="004A1364">
      <w:pPr>
        <w:pStyle w:val="a3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4A1364" w:rsidRDefault="004A1364" w:rsidP="004A136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A1364">
        <w:rPr>
          <w:rFonts w:ascii="Times New Roman" w:hAnsi="Times New Roman" w:cs="Times New Roman"/>
          <w:sz w:val="24"/>
          <w:szCs w:val="24"/>
        </w:rPr>
        <w:t>- при нахождении рядом с обнаруженным предметом, похожим на взрывное устройство громко обратиться к окружающим "ЧЬЯ СУМКА (ПАКЕТ, КОРОБКА)?", если ответа не последовало, отвести окружающих на безопасное расстояние;</w:t>
      </w:r>
    </w:p>
    <w:p w:rsidR="004A1364" w:rsidRDefault="004A1364" w:rsidP="004A136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A1364" w:rsidRDefault="003E3D17" w:rsidP="004A136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3D17">
        <w:rPr>
          <w:rFonts w:ascii="Times New Roman" w:hAnsi="Times New Roman" w:cs="Times New Roman"/>
          <w:sz w:val="24"/>
          <w:szCs w:val="24"/>
        </w:rPr>
        <w:t>- обеспечить незамедлительное информирование руководителя об обнаружении взрывного устройства любым доступным способом;</w:t>
      </w:r>
    </w:p>
    <w:p w:rsidR="003E3D17" w:rsidRDefault="003E3D17" w:rsidP="004A136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4A136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3D17">
        <w:rPr>
          <w:rFonts w:ascii="Times New Roman" w:hAnsi="Times New Roman" w:cs="Times New Roman"/>
          <w:sz w:val="24"/>
          <w:szCs w:val="24"/>
        </w:rPr>
        <w:t>- находиться на безопас</w:t>
      </w:r>
      <w:r>
        <w:rPr>
          <w:rFonts w:ascii="Times New Roman" w:hAnsi="Times New Roman" w:cs="Times New Roman"/>
          <w:sz w:val="24"/>
          <w:szCs w:val="24"/>
        </w:rPr>
        <w:t xml:space="preserve">ном расстоянии </w:t>
      </w:r>
      <w:r w:rsidRPr="003E3D17">
        <w:rPr>
          <w:rFonts w:ascii="Times New Roman" w:hAnsi="Times New Roman" w:cs="Times New Roman"/>
          <w:sz w:val="24"/>
          <w:szCs w:val="24"/>
        </w:rPr>
        <w:t>от взрывного устройства до прибытия руководителя и далее действовать в соответствии с его указаниями;</w:t>
      </w:r>
    </w:p>
    <w:p w:rsidR="003E3D17" w:rsidRDefault="003E3D17" w:rsidP="004A1364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Pr="003E3D17" w:rsidRDefault="003E3D17" w:rsidP="003E3D17">
      <w:pPr>
        <w:jc w:val="both"/>
        <w:rPr>
          <w:rFonts w:ascii="Times New Roman" w:hAnsi="Times New Roman" w:cs="Times New Roman"/>
          <w:sz w:val="24"/>
          <w:szCs w:val="24"/>
        </w:rPr>
      </w:pPr>
      <w:r w:rsidRPr="003E3D17">
        <w:rPr>
          <w:rFonts w:ascii="Times New Roman" w:hAnsi="Times New Roman" w:cs="Times New Roman"/>
          <w:sz w:val="24"/>
          <w:szCs w:val="24"/>
        </w:rPr>
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</w: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3D17">
        <w:rPr>
          <w:rFonts w:ascii="Times New Roman" w:hAnsi="Times New Roman" w:cs="Times New Roman"/>
          <w:sz w:val="24"/>
          <w:szCs w:val="24"/>
        </w:rPr>
        <w:t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</w:t>
      </w: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3D17">
        <w:rPr>
          <w:rFonts w:ascii="Times New Roman" w:hAnsi="Times New Roman" w:cs="Times New Roman"/>
          <w:sz w:val="24"/>
          <w:szCs w:val="24"/>
        </w:rPr>
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электричества.</w:t>
      </w: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3D17">
        <w:rPr>
          <w:rFonts w:ascii="Times New Roman" w:hAnsi="Times New Roman" w:cs="Times New Roman"/>
          <w:sz w:val="24"/>
          <w:szCs w:val="24"/>
        </w:rPr>
        <w:t>Отключение не производится в случаях, когда взрывное устройство каким-либо образом соединено с указанными коммуникациями;</w:t>
      </w: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3D17">
        <w:rPr>
          <w:rFonts w:ascii="Times New Roman" w:hAnsi="Times New Roman" w:cs="Times New Roman"/>
          <w:sz w:val="24"/>
          <w:szCs w:val="24"/>
        </w:rPr>
        <w:t>- по возможности открыть все окна и двери для рассредоточения ударной волны;</w:t>
      </w: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3D17">
        <w:rPr>
          <w:rFonts w:ascii="Times New Roman" w:hAnsi="Times New Roman" w:cs="Times New Roman"/>
          <w:sz w:val="24"/>
          <w:szCs w:val="24"/>
        </w:rPr>
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</w: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3D17">
        <w:rPr>
          <w:rFonts w:ascii="Times New Roman" w:hAnsi="Times New Roman" w:cs="Times New Roman"/>
          <w:sz w:val="24"/>
          <w:szCs w:val="24"/>
        </w:rPr>
        <w:t>- убедившись в полной эвакуации из помещения с внешней стороны дверей поставить отметку "ЭВАКУИРОВАНО" любым доступным способом;</w:t>
      </w: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3D17">
        <w:rPr>
          <w:rFonts w:ascii="Times New Roman" w:hAnsi="Times New Roman" w:cs="Times New Roman"/>
          <w:sz w:val="24"/>
          <w:szCs w:val="24"/>
        </w:rPr>
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</w: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E3D17">
        <w:rPr>
          <w:rFonts w:ascii="Times New Roman" w:hAnsi="Times New Roman" w:cs="Times New Roman"/>
          <w:sz w:val="24"/>
          <w:szCs w:val="24"/>
        </w:rPr>
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</w: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Default="003E3D17" w:rsidP="003E3D17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3E3D17" w:rsidRPr="003E3D17" w:rsidRDefault="003E3D17" w:rsidP="003E3D17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E3D17">
        <w:rPr>
          <w:rFonts w:ascii="Times New Roman" w:hAnsi="Times New Roman" w:cs="Times New Roman"/>
          <w:b/>
          <w:bCs/>
          <w:sz w:val="24"/>
          <w:szCs w:val="24"/>
        </w:rPr>
        <w:t>Захват заложников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793"/>
      </w:tblGrid>
      <w:tr w:rsidR="003E3D17" w:rsidRPr="003E3D17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9793" w:type="dxa"/>
          </w:tcPr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 xml:space="preserve">- при нахождении рядом с местом захвата заложников попытаться покинуть опасную зону, уводя за собой находящихся поблизости людей; </w:t>
            </w:r>
          </w:p>
        </w:tc>
      </w:tr>
      <w:tr w:rsidR="003E3D17" w:rsidRPr="003E3D17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9793" w:type="dxa"/>
          </w:tcPr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 xml:space="preserve">- при невозможности таких действий оставаться на месте, не провоцировать нарушителя, выполнять его требования, не допускать паники среди обучающихся и персонала, не переключать на себя внимание нарушителя; </w:t>
            </w:r>
          </w:p>
        </w:tc>
      </w:tr>
      <w:tr w:rsidR="003E3D17" w:rsidRPr="003E3D17">
        <w:tblPrEx>
          <w:tblCellMar>
            <w:top w:w="0" w:type="dxa"/>
            <w:bottom w:w="0" w:type="dxa"/>
          </w:tblCellMar>
        </w:tblPrEx>
        <w:trPr>
          <w:trHeight w:val="208"/>
        </w:trPr>
        <w:tc>
          <w:tcPr>
            <w:tcW w:w="9793" w:type="dxa"/>
          </w:tcPr>
          <w:p w:rsid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 xml:space="preserve">- при нахождении в помещении вблизи места захвата заложников, обеспечить блокирование входов всеми доступными средствами, в том числе мебелью; 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принять меры к прекращению паники и громких разговоров (звуков) в помещении;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обеспечить размещение людей наиболее безопасным из возможных способов, как можно дальше от входов, ближе к капитальным стенам, ниже уровня оконных проемов, под прикрытием мебели;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принять меры к переводу всех имеющихся в помещении средств связи и иных приборов (приспособлений), в том числе предназначенных для обеспечения учебного процесса в беззвучный режим либо их отключению;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не допускать общения обучающихся и персонала по любым средствам связи;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обеспечить передачу информации о захвате заложников руководству любым доступным способом при возможности;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обеспечить информирование оперативных служб любым доступным способом при возможности;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ожидать прибытия оперативных служб, разблокировать входы и покидать помещения только по команде руководства либо оперативных служб;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при нахождении вне опасной зоны (далеко от места захвата заложников) обеспечить проведение эвакуации людей,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убедившись в полной эвакуации из помещения при возможности закрыть входы;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по указанию руководства осуществить проверку помещений на предмет эвакуации людей, о результатах сообщить руководству;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после завершения работы оперативных служб и по распоряжению руководства обеспечить проведение мероприятий по ликвидации последствий происшествия;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- во время проведения операции по освобождению:</w:t>
            </w:r>
          </w:p>
          <w:p w:rsid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лечь на пол лицом вниз, голову закрыть руками и не двигаться;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по возможности держаться подальше от проемов дверей и окон;</w:t>
            </w:r>
          </w:p>
          <w:p w:rsidR="003E3D17" w:rsidRP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при ранении постараться не двигаться с целью уменьшения потери крови;</w:t>
            </w:r>
          </w:p>
          <w:p w:rsidR="003E3D17" w:rsidRDefault="003E3D17" w:rsidP="003E3D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E3D17">
              <w:rPr>
                <w:rFonts w:ascii="Times New Roman" w:hAnsi="Times New Roman" w:cs="Times New Roman"/>
                <w:sz w:val="24"/>
                <w:szCs w:val="24"/>
              </w:rPr>
              <w:t>не бежать навстречу сотрудникам, проводящим операцию, или от них, так как они могут посчитать бегущих за преступников.</w:t>
            </w:r>
          </w:p>
          <w:p w:rsidR="007C5BF9" w:rsidRPr="007C5BF9" w:rsidRDefault="007C5BF9" w:rsidP="007C5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4. Срабатывание на территории образовательной организации </w:t>
            </w:r>
          </w:p>
          <w:p w:rsidR="007C5BF9" w:rsidRPr="007C5BF9" w:rsidRDefault="007C5BF9" w:rsidP="007C5B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C5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взрывного устройства, в том числе доставленного беспилотным </w:t>
            </w:r>
          </w:p>
          <w:p w:rsidR="007C5BF9" w:rsidRDefault="007C5BF9" w:rsidP="00DD117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C5B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летательным аппаратом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793"/>
            </w:tblGrid>
            <w:tr w:rsidR="007C5BF9" w:rsidRPr="007C5BF9">
              <w:tblPrEx>
                <w:tblCellMar>
                  <w:top w:w="0" w:type="dxa"/>
                  <w:bottom w:w="0" w:type="dxa"/>
                </w:tblCellMar>
              </w:tblPrEx>
              <w:trPr>
                <w:trHeight w:val="208"/>
              </w:trPr>
              <w:tc>
                <w:tcPr>
                  <w:tcW w:w="9793" w:type="dxa"/>
                </w:tcPr>
                <w:p w:rsidR="007C5BF9" w:rsidRPr="007C5BF9" w:rsidRDefault="007C5BF9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при нахождении рядом с местом взрыва попытаться покинуть опасную зону, уводя за собой находящихся поблизости людей; </w:t>
                  </w:r>
                </w:p>
              </w:tc>
            </w:tr>
            <w:tr w:rsidR="007C5BF9" w:rsidRPr="007C5BF9">
              <w:tblPrEx>
                <w:tblCellMar>
                  <w:top w:w="0" w:type="dxa"/>
                  <w:bottom w:w="0" w:type="dxa"/>
                </w:tblCellMar>
              </w:tblPrEx>
              <w:trPr>
                <w:trHeight w:val="208"/>
              </w:trPr>
              <w:tc>
                <w:tcPr>
                  <w:tcW w:w="9793" w:type="dxa"/>
                </w:tcPr>
                <w:p w:rsidR="007C5BF9" w:rsidRPr="007C5BF9" w:rsidRDefault="007C5BF9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находиться на безопасном расстоянии от места взрыва до прибытия руководителя и далее действовать в соответствии с его указаниями; </w:t>
                  </w:r>
                </w:p>
              </w:tc>
            </w:tr>
            <w:tr w:rsidR="007C5BF9" w:rsidRPr="007C5BF9">
              <w:tblPrEx>
                <w:tblCellMar>
                  <w:top w:w="0" w:type="dxa"/>
                  <w:bottom w:w="0" w:type="dxa"/>
                </w:tblCellMar>
              </w:tblPrEx>
              <w:trPr>
                <w:trHeight w:val="322"/>
              </w:trPr>
              <w:tc>
                <w:tcPr>
                  <w:tcW w:w="9793" w:type="dxa"/>
                </w:tcPr>
                <w:p w:rsidR="007C5BF9" w:rsidRPr="007C5BF9" w:rsidRDefault="007C5BF9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 </w:t>
                  </w:r>
                </w:p>
              </w:tc>
            </w:tr>
            <w:tr w:rsidR="007C5BF9" w:rsidRPr="007C5BF9">
              <w:tblPrEx>
                <w:tblCellMar>
                  <w:top w:w="0" w:type="dxa"/>
                  <w:bottom w:w="0" w:type="dxa"/>
                </w:tblCellMar>
              </w:tblPrEx>
              <w:trPr>
                <w:trHeight w:val="323"/>
              </w:trPr>
              <w:tc>
                <w:tcPr>
                  <w:tcW w:w="9793" w:type="dxa"/>
                </w:tcPr>
                <w:p w:rsidR="007C5BF9" w:rsidRPr="007C5BF9" w:rsidRDefault="007C5BF9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при нахождении в помещении, не допуская паники обеспечить отключение всех имеющихся в помещении средств связи и иных приборов (приспособлений), в том числе предназначенных для обеспечения учебного процесса; </w:t>
                  </w:r>
                </w:p>
              </w:tc>
            </w:tr>
            <w:tr w:rsidR="007C5BF9" w:rsidRPr="007C5BF9">
              <w:tblPrEx>
                <w:tblCellMar>
                  <w:top w:w="0" w:type="dxa"/>
                  <w:bottom w:w="0" w:type="dxa"/>
                </w:tblCellMar>
              </w:tblPrEx>
              <w:trPr>
                <w:trHeight w:val="208"/>
              </w:trPr>
              <w:tc>
                <w:tcPr>
                  <w:tcW w:w="9793" w:type="dxa"/>
                </w:tcPr>
                <w:p w:rsidR="007C5BF9" w:rsidRPr="007C5BF9" w:rsidRDefault="007C5BF9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</w:t>
                  </w: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отключении электричества;</w:t>
                  </w:r>
                </w:p>
                <w:p w:rsidR="007C5BF9" w:rsidRPr="007C5BF9" w:rsidRDefault="007C5BF9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 возможности открыть все окна и двери для рассредоточения ударной волны при возможной повторной детонации;</w:t>
                  </w:r>
                </w:p>
                <w:p w:rsidR="007C5BF9" w:rsidRPr="007C5BF9" w:rsidRDefault="007C5BF9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убедившись в полной эвакуации из помещения с внешней стороны дверей поставить отметку "ЭВАКУИРОВАНО" любым доступным способом;</w:t>
                  </w:r>
                </w:p>
                <w:p w:rsidR="007C5BF9" w:rsidRPr="007C5BF9" w:rsidRDefault="007C5BF9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      </w:r>
                </w:p>
                <w:p w:rsidR="007C5BF9" w:rsidRPr="007C5BF9" w:rsidRDefault="007C5BF9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 указанию руководителя обеспечить информирование родителей (законных представителей) о временном прекращении учебного процесса;</w:t>
                  </w:r>
                </w:p>
                <w:p w:rsidR="007C5BF9" w:rsidRPr="007C5BF9" w:rsidRDefault="007C5BF9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 указанию руководителя или назначенных им лиц обеспечить передачу обучающихся родителям (законным представителям);</w:t>
                  </w:r>
                </w:p>
                <w:p w:rsidR="007C5BF9" w:rsidRDefault="007C5BF9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C5BF9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      </w:r>
                </w:p>
                <w:p w:rsidR="00DD117E" w:rsidRDefault="00DD117E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bookmarkStart w:id="0" w:name="_GoBack"/>
                  <w:bookmarkEnd w:id="0"/>
                </w:p>
                <w:p w:rsidR="00770B1F" w:rsidRDefault="00770B1F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70B1F" w:rsidRDefault="00770B1F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70B1F" w:rsidRDefault="00770B1F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70B1F" w:rsidRDefault="00770B1F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70B1F" w:rsidRDefault="00770B1F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70B1F" w:rsidRDefault="00770B1F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70B1F" w:rsidRDefault="00770B1F" w:rsidP="007C5BF9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770B1F" w:rsidRPr="00770B1F" w:rsidRDefault="00770B1F" w:rsidP="00770B1F">
                  <w:pPr>
                    <w:pStyle w:val="a3"/>
                    <w:numPr>
                      <w:ilvl w:val="0"/>
                      <w:numId w:val="1"/>
                    </w:num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70B1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Нападение с использованием горючих жидкостей</w:t>
                  </w:r>
                </w:p>
                <w:p w:rsidR="00770B1F" w:rsidRPr="00770B1F" w:rsidRDefault="00770B1F" w:rsidP="00770B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B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находиться на безопасном расстоянии от места происшествия до прибытия руководителя и далее действовать в соответствии с его указаниями;</w:t>
                  </w:r>
                </w:p>
                <w:p w:rsidR="00770B1F" w:rsidRPr="00770B1F" w:rsidRDefault="00770B1F" w:rsidP="00770B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B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при объявлении эвакуации приступить к эвакуации, уводя за собой обучающихся, находящихся поблизости и далее действовать в соответствии с планом эвакуации;</w:t>
                  </w:r>
                </w:p>
                <w:p w:rsidR="00770B1F" w:rsidRPr="00770B1F" w:rsidRDefault="00770B1F" w:rsidP="00770B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B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 возможности отключить на объекте электричество и газоснабжение, предварительно убедившись в отсутствии людей в лифтах и других помещениях, выход из которых может быть заблокирован при отключении электричества;</w:t>
                  </w:r>
                </w:p>
                <w:p w:rsidR="00770B1F" w:rsidRPr="00770B1F" w:rsidRDefault="00770B1F" w:rsidP="00770B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B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 возможности закрыть все окна для предотвращения доступа в здание кислорода;</w:t>
                  </w:r>
                </w:p>
                <w:p w:rsidR="00770B1F" w:rsidRPr="00770B1F" w:rsidRDefault="00770B1F" w:rsidP="00770B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B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обеспечить проведение эвакуации обучающихся, при возможности с личными (ценными) вещами, теплой одеждой к месту сбора в соответствии с планом эвакуации (в зимний период принять все возможные меры к исключению случаев обморожения обучающихся);</w:t>
                  </w:r>
                </w:p>
                <w:p w:rsidR="00770B1F" w:rsidRPr="00770B1F" w:rsidRDefault="00770B1F" w:rsidP="00770B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B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убедившись в полной эвакуации из помещения с внешней стороны дверей поставить отметку "ЭВАКУИРОВАНО" любым доступным способом;</w:t>
                  </w:r>
                </w:p>
                <w:p w:rsidR="00770B1F" w:rsidRDefault="00770B1F" w:rsidP="00770B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B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 указанию руководителя осуществить проверку помещений на предмет эвакуации людей и о результатах сообщить руководителю или назначенному им лицу;</w:t>
                  </w:r>
                </w:p>
                <w:p w:rsidR="00770B1F" w:rsidRPr="00770B1F" w:rsidRDefault="00770B1F" w:rsidP="00770B1F">
                  <w:pPr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70B1F">
                    <w:rPr>
                      <w:rFonts w:ascii="Times New Roman" w:hAnsi="Times New Roman" w:cs="Times New Roman"/>
                      <w:sz w:val="24"/>
                      <w:szCs w:val="24"/>
                    </w:rPr>
                    <w:t>- после завершения работы оперативных служб и по распоряжению руководителя обеспечить проведение мероприятий по ликвидации последствий происшествия.</w:t>
                  </w:r>
                </w:p>
              </w:tc>
            </w:tr>
          </w:tbl>
          <w:p w:rsidR="007C5BF9" w:rsidRPr="007C5BF9" w:rsidRDefault="007C5BF9" w:rsidP="007C5BF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E3D17" w:rsidRPr="003E3D17" w:rsidRDefault="003E3D17" w:rsidP="003E3D1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3E3D17" w:rsidRPr="003E3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CE0AAD"/>
    <w:multiLevelType w:val="hybridMultilevel"/>
    <w:tmpl w:val="47865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008"/>
    <w:rsid w:val="000D0972"/>
    <w:rsid w:val="001F47D5"/>
    <w:rsid w:val="003D194A"/>
    <w:rsid w:val="003E3D17"/>
    <w:rsid w:val="004A1364"/>
    <w:rsid w:val="00511DA0"/>
    <w:rsid w:val="00770B1F"/>
    <w:rsid w:val="007C5BF9"/>
    <w:rsid w:val="00867008"/>
    <w:rsid w:val="00DD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14BD1"/>
  <w15:chartTrackingRefBased/>
  <w15:docId w15:val="{0E1742FF-DA30-4D20-8BF9-3B692831E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F47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1437</Words>
  <Characters>8191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Biostar_01</dc:creator>
  <cp:keywords/>
  <dc:description/>
  <cp:lastModifiedBy>Biostar_01</cp:lastModifiedBy>
  <cp:revision>7</cp:revision>
  <dcterms:created xsi:type="dcterms:W3CDTF">2026-02-20T02:48:00Z</dcterms:created>
  <dcterms:modified xsi:type="dcterms:W3CDTF">2026-02-20T03:13:00Z</dcterms:modified>
</cp:coreProperties>
</file>